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>请复制：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instrText xml:space="preserve"> HYPERLINK "ftp://HdscCustomer:HdscGuest2019!@ftp.hdsc.com.cn/此连接在我的电脑中打开中打开" </w:instrTex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olor w:val="000000"/>
          <w:kern w:val="0"/>
          <w:sz w:val="22"/>
          <w:szCs w:val="22"/>
          <w:lang w:val="en-US" w:eastAsia="zh-CN" w:bidi="ar"/>
        </w:rPr>
        <w:t>ftp://HdscCustomer:HdscGuest2019!@ftp.hdsc.com.cn/此连接</w:t>
      </w:r>
      <w:r>
        <w:rPr>
          <w:rStyle w:val="4"/>
          <w:rFonts w:hint="eastAsia" w:ascii="宋体" w:hAnsi="宋体" w:eastAsia="宋体" w:cs="宋体"/>
          <w:i w:val="0"/>
          <w:color w:val="000000"/>
          <w:sz w:val="22"/>
          <w:szCs w:val="22"/>
          <w:lang w:val="en-US" w:eastAsia="zh-CN"/>
        </w:rPr>
        <w:t>在我的电脑中打开中打开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，如下图所示</w:t>
      </w:r>
    </w:p>
    <w:p>
      <w:pPr>
        <w:rPr>
          <w:rFonts w:hint="default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drawing>
          <wp:inline distT="0" distB="0" distL="114300" distR="114300">
            <wp:extent cx="5268595" cy="149606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C063B"/>
    <w:rsid w:val="793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2020-05-04T15:57:00Z</dcterms:created>
  <dc:creator>jackyhe</dc:creator>
  <cp:lastModifiedBy>jackyhe</cp:lastModifiedBy>
  <dcterms:modified xsi:type="dcterms:W3CDTF">2020-05-04T16:03:27Z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